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宋体" w:eastAsia="仿宋_GB2312" w:cs="宋体"/>
          <w:kern w:val="0"/>
          <w:sz w:val="34"/>
          <w:szCs w:val="34"/>
          <w:lang w:eastAsia="zh-CN"/>
        </w:rPr>
      </w:pPr>
      <w:r>
        <w:rPr>
          <w:rFonts w:hint="eastAsia" w:ascii="仿宋_GB2312" w:hAnsi="宋体" w:cs="宋体"/>
          <w:kern w:val="0"/>
          <w:sz w:val="34"/>
          <w:szCs w:val="34"/>
          <w:lang w:eastAsia="zh-CN"/>
        </w:rPr>
        <w:t>附件</w:t>
      </w:r>
      <w:r>
        <w:rPr>
          <w:rFonts w:hint="eastAsia" w:ascii="仿宋_GB2312" w:hAnsi="宋体" w:cs="宋体"/>
          <w:kern w:val="0"/>
          <w:sz w:val="34"/>
          <w:szCs w:val="34"/>
          <w:lang w:val="en-US" w:eastAsia="zh-CN"/>
        </w:rPr>
        <w:t>1：</w:t>
      </w:r>
    </w:p>
    <w:p>
      <w:pPr>
        <w:spacing w:after="148" w:afterLine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第四届黔东南州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“明礼知耻·崇德向善”道德模范推荐表</w:t>
      </w:r>
    </w:p>
    <w:tbl>
      <w:tblPr>
        <w:tblStyle w:val="6"/>
        <w:tblW w:w="8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788"/>
        <w:gridCol w:w="971"/>
        <w:gridCol w:w="709"/>
        <w:gridCol w:w="945"/>
        <w:gridCol w:w="945"/>
        <w:gridCol w:w="735"/>
        <w:gridCol w:w="945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8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78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单位及职  务</w:t>
            </w:r>
          </w:p>
        </w:tc>
        <w:tc>
          <w:tcPr>
            <w:tcW w:w="259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1寸蓝底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8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78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文化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程度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" w:hRule="atLeast"/>
          <w:jc w:val="center"/>
        </w:trPr>
        <w:tc>
          <w:tcPr>
            <w:tcW w:w="168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通信地址</w:t>
            </w:r>
          </w:p>
        </w:tc>
        <w:tc>
          <w:tcPr>
            <w:tcW w:w="525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" w:hRule="atLeast"/>
          <w:jc w:val="center"/>
        </w:trPr>
        <w:tc>
          <w:tcPr>
            <w:tcW w:w="168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8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推荐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类别</w:t>
            </w:r>
          </w:p>
        </w:tc>
        <w:tc>
          <w:tcPr>
            <w:tcW w:w="7846" w:type="dxa"/>
            <w:gridSpan w:val="8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助人为乐模范（    ）            见义勇为模范（    ）</w:t>
            </w:r>
          </w:p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诚实守信模范（    ）            敬业奉献模范（    ）</w:t>
            </w:r>
          </w:p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孝老爱亲模范（    ）      </w:t>
            </w:r>
            <w:r>
              <w:rPr>
                <w:rFonts w:hint="eastAsia" w:ascii="仿宋_GB2312" w:eastAsia="仿宋_GB2312"/>
                <w:b/>
                <w:sz w:val="24"/>
              </w:rPr>
              <w:t>请在相应推荐类别括号内打“√”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8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曾获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奖励</w:t>
            </w:r>
          </w:p>
        </w:tc>
        <w:tc>
          <w:tcPr>
            <w:tcW w:w="7846" w:type="dxa"/>
            <w:gridSpan w:val="8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4" w:hRule="atLeast"/>
          <w:jc w:val="center"/>
        </w:trPr>
        <w:tc>
          <w:tcPr>
            <w:tcW w:w="8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事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迹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（500字以内）</w:t>
            </w:r>
          </w:p>
        </w:tc>
        <w:tc>
          <w:tcPr>
            <w:tcW w:w="7846" w:type="dxa"/>
            <w:gridSpan w:val="8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  <w:jc w:val="center"/>
        </w:trPr>
        <w:tc>
          <w:tcPr>
            <w:tcW w:w="8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县市、州直部门推荐意见</w:t>
            </w:r>
          </w:p>
        </w:tc>
        <w:tc>
          <w:tcPr>
            <w:tcW w:w="7846" w:type="dxa"/>
            <w:gridSpan w:val="8"/>
            <w:vAlign w:val="top"/>
          </w:tcPr>
          <w:p>
            <w:pPr>
              <w:spacing w:line="320" w:lineRule="exact"/>
              <w:ind w:right="504" w:firstLine="4908" w:firstLineChars="2045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ind w:right="504" w:firstLine="4908" w:firstLineChars="2045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ind w:right="504" w:firstLine="4908" w:firstLineChars="2045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  章</w:t>
            </w:r>
          </w:p>
          <w:p>
            <w:pPr>
              <w:spacing w:line="320" w:lineRule="exact"/>
              <w:ind w:right="504" w:firstLine="4548" w:firstLineChars="1895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ind w:right="504" w:firstLine="4548" w:firstLineChars="1895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  <w:p>
            <w:pPr>
              <w:spacing w:line="320" w:lineRule="exact"/>
              <w:ind w:right="504" w:firstLine="4548" w:firstLineChars="189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8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州文明委推荐意见</w:t>
            </w:r>
          </w:p>
        </w:tc>
        <w:tc>
          <w:tcPr>
            <w:tcW w:w="7846" w:type="dxa"/>
            <w:gridSpan w:val="8"/>
            <w:vAlign w:val="bottom"/>
          </w:tcPr>
          <w:p>
            <w:pPr>
              <w:spacing w:line="320" w:lineRule="exact"/>
              <w:ind w:right="504" w:firstLine="4908" w:firstLineChars="2045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  章</w:t>
            </w:r>
          </w:p>
          <w:p>
            <w:pPr>
              <w:spacing w:line="320" w:lineRule="exact"/>
              <w:ind w:right="504" w:firstLine="4548" w:firstLineChars="1895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ind w:right="504" w:firstLine="4548" w:firstLineChars="1895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  <w:p>
            <w:pPr>
              <w:spacing w:line="320" w:lineRule="exact"/>
              <w:ind w:right="504" w:firstLine="4548" w:firstLineChars="1895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320" w:lineRule="exact"/>
        <w:ind w:left="480" w:hanging="480" w:hangingChars="200"/>
      </w:pPr>
      <w:r>
        <w:rPr>
          <w:rFonts w:hint="eastAsia" w:ascii="仿宋_GB2312" w:eastAsia="仿宋_GB2312"/>
          <w:sz w:val="24"/>
        </w:rPr>
        <w:t>注：各县市、州直部门推荐意见：由各县市文明委、州直各部门填写。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5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M6p&#10;ebnPAAAABQEAAA8AAAAAAAAAAQAgAAAAIgAAAGRycy9kb3ducmV2LnhtbFBLAQIUABQAAAAIAIdO&#10;4kC99cUtugEAAF4DAAAOAAAAAAAAAAEAIAAAAB4BAABkcnMvZTJvRG9jLnhtbFBLBQYAAAAABgAG&#10;AFkBAABK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</w:rPr>
                    </w:pPr>
                    <w:r>
                      <w:fldChar w:fldCharType="begin"/>
                    </w:r>
                    <w:r>
                      <w:rPr>
                        <w:rStyle w:val="5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5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53E58"/>
    <w:rsid w:val="56353E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2016-03-10T02:14:00Z</dcterms:created>
  <dc:creator>Administrator</dc:creator>
  <cp:lastModifiedBy>Administrator</cp:lastModifiedBy>
  <dcterms:modified xsi:type="dcterms:W3CDTF">2016-03-10T02:14:23Z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